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D5" w:rsidRPr="00C555D5" w:rsidRDefault="00C555D5" w:rsidP="00C555D5">
      <w:pPr>
        <w:pStyle w:val="Default"/>
        <w:jc w:val="right"/>
        <w:rPr>
          <w:b/>
          <w:bCs/>
          <w:sz w:val="28"/>
          <w:szCs w:val="28"/>
        </w:rPr>
      </w:pPr>
      <w:r w:rsidRPr="00C555D5">
        <w:rPr>
          <w:b/>
          <w:bCs/>
          <w:sz w:val="28"/>
          <w:szCs w:val="28"/>
        </w:rPr>
        <w:t>Утверждаю______________</w:t>
      </w:r>
    </w:p>
    <w:p w:rsidR="00C555D5" w:rsidRPr="00C555D5" w:rsidRDefault="00C555D5" w:rsidP="00C555D5">
      <w:pPr>
        <w:pStyle w:val="Default"/>
        <w:jc w:val="right"/>
        <w:rPr>
          <w:b/>
          <w:bCs/>
          <w:sz w:val="28"/>
          <w:szCs w:val="28"/>
        </w:rPr>
      </w:pPr>
      <w:r w:rsidRPr="00C555D5">
        <w:rPr>
          <w:b/>
          <w:bCs/>
          <w:sz w:val="28"/>
          <w:szCs w:val="28"/>
        </w:rPr>
        <w:t xml:space="preserve">Директор </w:t>
      </w:r>
    </w:p>
    <w:p w:rsidR="00C555D5" w:rsidRPr="00C555D5" w:rsidRDefault="00C555D5" w:rsidP="00C555D5">
      <w:pPr>
        <w:pStyle w:val="Default"/>
        <w:jc w:val="right"/>
        <w:rPr>
          <w:b/>
          <w:bCs/>
          <w:sz w:val="28"/>
          <w:szCs w:val="28"/>
        </w:rPr>
      </w:pPr>
      <w:r w:rsidRPr="00C555D5">
        <w:rPr>
          <w:b/>
          <w:bCs/>
          <w:sz w:val="28"/>
          <w:szCs w:val="28"/>
        </w:rPr>
        <w:t xml:space="preserve">МКОУ </w:t>
      </w:r>
      <w:proofErr w:type="spellStart"/>
      <w:r w:rsidRPr="00C555D5">
        <w:rPr>
          <w:b/>
          <w:bCs/>
          <w:sz w:val="28"/>
          <w:szCs w:val="28"/>
        </w:rPr>
        <w:t>Тагарская</w:t>
      </w:r>
      <w:proofErr w:type="spellEnd"/>
      <w:r w:rsidRPr="00C555D5">
        <w:rPr>
          <w:b/>
          <w:bCs/>
          <w:sz w:val="28"/>
          <w:szCs w:val="28"/>
        </w:rPr>
        <w:t xml:space="preserve"> СОШ</w:t>
      </w:r>
    </w:p>
    <w:p w:rsidR="00C555D5" w:rsidRPr="00C555D5" w:rsidRDefault="00C555D5" w:rsidP="00C555D5">
      <w:pPr>
        <w:pStyle w:val="Default"/>
        <w:jc w:val="right"/>
        <w:rPr>
          <w:b/>
          <w:bCs/>
          <w:sz w:val="28"/>
          <w:szCs w:val="28"/>
        </w:rPr>
      </w:pPr>
      <w:r w:rsidRPr="00C555D5">
        <w:rPr>
          <w:b/>
          <w:bCs/>
          <w:sz w:val="28"/>
          <w:szCs w:val="28"/>
        </w:rPr>
        <w:t>«__1_»_сентября_2020 г.</w:t>
      </w:r>
    </w:p>
    <w:p w:rsidR="00C555D5" w:rsidRDefault="00C555D5" w:rsidP="00C555D5">
      <w:pPr>
        <w:pStyle w:val="Default"/>
        <w:jc w:val="right"/>
        <w:rPr>
          <w:b/>
          <w:bCs/>
          <w:sz w:val="28"/>
          <w:szCs w:val="28"/>
        </w:rPr>
      </w:pPr>
      <w:r w:rsidRPr="00C555D5">
        <w:rPr>
          <w:b/>
          <w:bCs/>
          <w:sz w:val="28"/>
          <w:szCs w:val="28"/>
        </w:rPr>
        <w:t>___________Безруких О.И..</w:t>
      </w:r>
    </w:p>
    <w:p w:rsidR="00C555D5" w:rsidRDefault="00C555D5" w:rsidP="00C555D5">
      <w:pPr>
        <w:pStyle w:val="Default"/>
        <w:tabs>
          <w:tab w:val="left" w:pos="3105"/>
          <w:tab w:val="center" w:pos="7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2CFC" w:rsidRDefault="00C555D5" w:rsidP="00C555D5">
      <w:pPr>
        <w:pStyle w:val="Default"/>
        <w:tabs>
          <w:tab w:val="left" w:pos="3105"/>
          <w:tab w:val="center" w:pos="728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252CFC">
        <w:rPr>
          <w:b/>
          <w:bCs/>
          <w:sz w:val="28"/>
          <w:szCs w:val="28"/>
        </w:rPr>
        <w:t xml:space="preserve">План работы по </w:t>
      </w:r>
      <w:r w:rsidR="006735E0">
        <w:rPr>
          <w:b/>
          <w:bCs/>
          <w:sz w:val="28"/>
          <w:szCs w:val="28"/>
        </w:rPr>
        <w:t>противодействию терроризму и экстремизму</w:t>
      </w:r>
      <w:r w:rsidR="00252CFC">
        <w:rPr>
          <w:b/>
          <w:bCs/>
          <w:sz w:val="28"/>
          <w:szCs w:val="28"/>
        </w:rPr>
        <w:t xml:space="preserve"> </w:t>
      </w:r>
    </w:p>
    <w:p w:rsidR="00C555D5" w:rsidRPr="009808F9" w:rsidRDefault="00C555D5" w:rsidP="009808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252CFC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="006735E0">
        <w:rPr>
          <w:b/>
          <w:bCs/>
          <w:sz w:val="28"/>
          <w:szCs w:val="28"/>
        </w:rPr>
        <w:t xml:space="preserve"> учебный год в М</w:t>
      </w:r>
      <w:r>
        <w:rPr>
          <w:b/>
          <w:bCs/>
          <w:sz w:val="28"/>
          <w:szCs w:val="28"/>
        </w:rPr>
        <w:t xml:space="preserve">КОУ </w:t>
      </w:r>
      <w:proofErr w:type="spellStart"/>
      <w:r>
        <w:rPr>
          <w:b/>
          <w:bCs/>
          <w:sz w:val="28"/>
          <w:szCs w:val="28"/>
        </w:rPr>
        <w:t>Тагарская</w:t>
      </w:r>
      <w:proofErr w:type="spellEnd"/>
      <w:r>
        <w:rPr>
          <w:b/>
          <w:bCs/>
          <w:sz w:val="28"/>
          <w:szCs w:val="28"/>
        </w:rPr>
        <w:t xml:space="preserve"> СОШ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85"/>
        <w:gridCol w:w="19"/>
        <w:gridCol w:w="17"/>
        <w:gridCol w:w="3594"/>
        <w:gridCol w:w="28"/>
        <w:gridCol w:w="26"/>
        <w:gridCol w:w="3612"/>
        <w:gridCol w:w="11"/>
        <w:gridCol w:w="32"/>
      </w:tblGrid>
      <w:tr w:rsidR="00252CFC" w:rsidTr="00B564D0">
        <w:trPr>
          <w:gridAfter w:val="2"/>
          <w:wAfter w:w="43" w:type="dxa"/>
          <w:trHeight w:val="10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52CFC" w:rsidTr="00252CFC">
        <w:trPr>
          <w:gridAfter w:val="2"/>
          <w:wAfter w:w="43" w:type="dxa"/>
          <w:trHeight w:val="245"/>
        </w:trPr>
        <w:tc>
          <w:tcPr>
            <w:tcW w:w="14556" w:type="dxa"/>
            <w:gridSpan w:val="8"/>
          </w:tcPr>
          <w:p w:rsidR="00252CFC" w:rsidRDefault="00252CFC">
            <w:pPr>
              <w:pStyle w:val="Default"/>
              <w:rPr>
                <w:color w:val="auto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Организационно-управленческое, методическое обеспечение работы по профилактике экстремизма</w:t>
            </w: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образовательных учреждениях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нормативно- правовых документов, понятий, необходимых для осуществления работы по профилактике экстремизма.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252CFC" w:rsidTr="00B564D0">
        <w:trPr>
          <w:gridAfter w:val="2"/>
          <w:wAfter w:w="43" w:type="dxa"/>
          <w:trHeight w:val="1213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на МО классных руководителей</w:t>
            </w:r>
            <w:r w:rsidR="006735E0">
              <w:rPr>
                <w:sz w:val="23"/>
                <w:szCs w:val="23"/>
              </w:rPr>
              <w:t>, производственных совещаниях</w:t>
            </w:r>
            <w:r>
              <w:rPr>
                <w:sz w:val="23"/>
                <w:szCs w:val="23"/>
              </w:rPr>
              <w:t xml:space="preserve"> вопросов</w:t>
            </w:r>
            <w:r w:rsidR="006735E0">
              <w:rPr>
                <w:sz w:val="23"/>
                <w:szCs w:val="23"/>
              </w:rPr>
              <w:t>, связанных с экстремизмом и терроризмом,</w:t>
            </w:r>
            <w:r>
              <w:rPr>
                <w:sz w:val="23"/>
                <w:szCs w:val="23"/>
              </w:rPr>
              <w:t xml:space="preserve"> профилактики политического, национального и религиозного экстремизма, формирования у молодежи установок толерантного сознания: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«Организация воспитательной работы с детьми в современных условиях: традиции и новации»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«Организация патриотического воспитания в школе»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«Система воспитания в классном коллективе на основе толерантности»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604" w:type="dxa"/>
            <w:gridSpan w:val="2"/>
          </w:tcPr>
          <w:p w:rsidR="00252CFC" w:rsidRDefault="00252CFC" w:rsidP="007E18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плана мероприятий по противодей</w:t>
            </w:r>
            <w:r w:rsidR="007E1802">
              <w:rPr>
                <w:sz w:val="23"/>
                <w:szCs w:val="23"/>
              </w:rPr>
              <w:t>ствию экстремизму в школе на 2020</w:t>
            </w:r>
            <w:r>
              <w:rPr>
                <w:sz w:val="23"/>
                <w:szCs w:val="23"/>
              </w:rPr>
              <w:t xml:space="preserve"> -20</w:t>
            </w:r>
            <w:r w:rsidR="006735E0">
              <w:rPr>
                <w:sz w:val="23"/>
                <w:szCs w:val="23"/>
              </w:rPr>
              <w:t>2</w:t>
            </w:r>
            <w:r w:rsidR="007E180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gramEnd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здания, территории на предмет обнаружения подозрительных предметов. Осмотр ограждений, ворот, запасных выходов, замков, запоров, решеток на предмет их целостности и исправности. Проверка исправности работы системы оповещения, пожарной сигнализации и других инженерных систем обеспечения. Проверка систем сигнализации, видеонаблюдения. 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Завхоз, сторож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Визуальная проверка помещений на наличие подозрительных предметов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каждым уроком, занятием, мероприятием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Работник, проводящий занятие, учебное или внеклассное занятие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Осмотр неиспользуемых помещений(</w:t>
            </w:r>
            <w:proofErr w:type="spellStart"/>
            <w:r>
              <w:rPr>
                <w:sz w:val="23"/>
                <w:szCs w:val="23"/>
              </w:rPr>
              <w:t>щитовых,чердаков</w:t>
            </w:r>
            <w:proofErr w:type="spellEnd"/>
            <w:r>
              <w:rPr>
                <w:sz w:val="23"/>
                <w:szCs w:val="23"/>
              </w:rPr>
              <w:t>, подвалов) на предмет обнаружения подозрительных предметов.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6604" w:type="dxa"/>
            <w:gridSpan w:val="2"/>
          </w:tcPr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выполнения настоящего плана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Оповещение работников и учащихся школы об угрозе ЧС и проведение эвакуации.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</w:t>
            </w:r>
            <w:proofErr w:type="gramStart"/>
            <w:r>
              <w:rPr>
                <w:sz w:val="23"/>
                <w:szCs w:val="23"/>
              </w:rPr>
              <w:t>е(</w:t>
            </w:r>
            <w:proofErr w:type="gramEnd"/>
            <w:r>
              <w:rPr>
                <w:sz w:val="23"/>
                <w:szCs w:val="23"/>
              </w:rPr>
              <w:t>издание необходимых приказов и распоряжений, утвержденных планов, графиков и т.д.) безопасности массовых мероприятий для учащихся.</w:t>
            </w:r>
          </w:p>
          <w:p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обеспечение(издание необходимых приказов и распоряжений, утвержденных планов, графиков и т.д.) выездных мероприятий для учащихся</w:t>
            </w:r>
          </w:p>
        </w:tc>
        <w:tc>
          <w:tcPr>
            <w:tcW w:w="3639" w:type="dxa"/>
            <w:gridSpan w:val="3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вновь прибывших учащихся с памятками и инструкциями по обеспечению безопасности. 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6735E0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6604" w:type="dxa"/>
            <w:gridSpan w:val="2"/>
          </w:tcPr>
          <w:p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Накопление методического материала по противодействию экстремизму. Распространение памяток, методических инструкций по противодействию терроризму. Контроль за пребыванием посторонних лиц на территории и в здании школы. Дежурство педагогов, членов администрации. Обновление наглядной профилактической агитации.</w:t>
            </w:r>
          </w:p>
        </w:tc>
        <w:tc>
          <w:tcPr>
            <w:tcW w:w="3639" w:type="dxa"/>
            <w:gridSpan w:val="3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252CFC" w:rsidTr="00252CFC">
        <w:trPr>
          <w:gridAfter w:val="2"/>
          <w:wAfter w:w="43" w:type="dxa"/>
          <w:trHeight w:val="107"/>
        </w:trPr>
        <w:tc>
          <w:tcPr>
            <w:tcW w:w="14556" w:type="dxa"/>
            <w:gridSpan w:val="8"/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2.Организационные мероприятия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инструкции «Атитеррористические мероприятия»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327116">
              <w:rPr>
                <w:sz w:val="23"/>
                <w:szCs w:val="23"/>
              </w:rPr>
              <w:t>,</w:t>
            </w:r>
            <w:proofErr w:type="gramEnd"/>
            <w:r w:rsidR="00327116">
              <w:rPr>
                <w:sz w:val="23"/>
                <w:szCs w:val="23"/>
              </w:rPr>
              <w:t xml:space="preserve"> </w:t>
            </w:r>
            <w:proofErr w:type="spellStart"/>
            <w:r w:rsidR="00327116">
              <w:rPr>
                <w:sz w:val="23"/>
                <w:szCs w:val="23"/>
              </w:rPr>
              <w:t>кл.руководители</w:t>
            </w:r>
            <w:proofErr w:type="spellEnd"/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памяти, посвященная жертвам Беслана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  <w:r w:rsidR="00091489">
              <w:rPr>
                <w:sz w:val="23"/>
                <w:szCs w:val="23"/>
              </w:rPr>
              <w:t>по ВР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«Подросток и закон»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38" w:type="dxa"/>
            <w:gridSpan w:val="2"/>
          </w:tcPr>
          <w:p w:rsidR="00252CFC" w:rsidRDefault="00327116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  <w:r w:rsidR="00252CFC">
              <w:rPr>
                <w:sz w:val="23"/>
                <w:szCs w:val="23"/>
              </w:rPr>
              <w:t xml:space="preserve"> истории</w:t>
            </w:r>
            <w:r>
              <w:rPr>
                <w:sz w:val="23"/>
                <w:szCs w:val="23"/>
              </w:rPr>
              <w:t>, 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</w:tr>
      <w:tr w:rsidR="00252CFC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6604" w:type="dxa"/>
            <w:gridSpan w:val="2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выставки книг в школьной библиотеке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«Знаешь ли ты закон?» </w:t>
            </w:r>
          </w:p>
        </w:tc>
        <w:tc>
          <w:tcPr>
            <w:tcW w:w="3639" w:type="dxa"/>
            <w:gridSpan w:val="3"/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январь, апрель </w:t>
            </w:r>
          </w:p>
        </w:tc>
        <w:tc>
          <w:tcPr>
            <w:tcW w:w="3638" w:type="dxa"/>
            <w:gridSpan w:val="2"/>
          </w:tcPr>
          <w:p w:rsidR="00252CFC" w:rsidRDefault="00252CFC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252CFC" w:rsidTr="00B564D0">
        <w:trPr>
          <w:gridAfter w:val="2"/>
          <w:wAfter w:w="43" w:type="dxa"/>
          <w:trHeight w:val="109"/>
        </w:trPr>
        <w:tc>
          <w:tcPr>
            <w:tcW w:w="675" w:type="dxa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жизненного и профессионального самоопределения учащихся 10-11 классов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:rsidR="00252CFC" w:rsidRDefault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уководители</w:t>
            </w:r>
          </w:p>
        </w:tc>
      </w:tr>
      <w:tr w:rsidR="00252CFC" w:rsidTr="00B56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стендов «Терроризм – угроза общества»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327116">
              <w:rPr>
                <w:sz w:val="23"/>
                <w:szCs w:val="23"/>
              </w:rPr>
              <w:t>,</w:t>
            </w:r>
            <w:proofErr w:type="gramEnd"/>
            <w:r w:rsidR="00327116">
              <w:rPr>
                <w:sz w:val="23"/>
                <w:szCs w:val="23"/>
              </w:rPr>
              <w:t xml:space="preserve"> соц.педагог</w:t>
            </w:r>
          </w:p>
        </w:tc>
      </w:tr>
      <w:tr w:rsidR="00252CFC" w:rsidTr="00252C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7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учащимися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районных конкурсах, викторинах, спортивных соревнованиях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беседы с учащимися в случаях конфликтных ситуаций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A123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Соц.педагог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1-х и 5-х классов с правилами поведения в школе.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в рамках солидарности с жертвами терактов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«Терроризму скажем: «Нет!»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Кл.руководители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занятия с учащимися девиантного поведения: «Жить в мире с другими»;«Жизнь без агрессии»;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Правила бесконфликтного поведения в семье и в повседневной жизни»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учитель ОБЖ, сотрудник полиции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 учебном процессе учебных материалов, раскрывающих преступную сущность идеологии экстремизма и терроризма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плакатов, рисунков «Нет-терроризму»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 w:rsidP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выявлению обучающихся «группы риска», неформальных объединений среди молодежи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Школьный психолог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безопасности»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 сотрудник полиции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против экстремизма и терроризма» с организацией тренировочных эвакуаций учащихся и работников школы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  <w:r w:rsidR="00327116">
              <w:rPr>
                <w:sz w:val="23"/>
                <w:szCs w:val="23"/>
              </w:rPr>
              <w:t>, зам</w:t>
            </w:r>
            <w:proofErr w:type="gramStart"/>
            <w:r w:rsidR="00327116">
              <w:rPr>
                <w:sz w:val="23"/>
                <w:szCs w:val="23"/>
              </w:rPr>
              <w:t>.д</w:t>
            </w:r>
            <w:proofErr w:type="gramEnd"/>
            <w:r w:rsidR="00327116">
              <w:rPr>
                <w:sz w:val="23"/>
                <w:szCs w:val="23"/>
              </w:rPr>
              <w:t>иректора по ВР</w:t>
            </w:r>
          </w:p>
        </w:tc>
      </w:tr>
      <w:tr w:rsidR="00C60331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международного Дня толерантности: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-для 9 классов «Полотно мира»;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 «Молодежь-за культуру мира, против терроризма»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-конкурс социальной рекламы «Будьте бдительны»</w:t>
            </w:r>
          </w:p>
          <w:p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-дискуссии на темы «Ценностные ориентиры молодых»</w:t>
            </w:r>
            <w:r w:rsidR="00E549C0">
              <w:rPr>
                <w:sz w:val="23"/>
                <w:szCs w:val="23"/>
              </w:rPr>
              <w:t>, «Терроризм-зло против человечества», «Национальность без границ»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Проведение классных часов, бесед, лекций по планам классных руководителей: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учащихся как часть прав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ребенка в нашем государстве»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не стать жертвой преступления»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– дома, я - в школе, я – среди друзей»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5.6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правовой дорожке» брейн-ринг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Классные часы на тему «Правила поведения в опасных для жизни ситуациях дома, на улице и в обществе»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E549C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Pr="00E549C0" w:rsidRDefault="00E549C0">
            <w:pPr>
              <w:pStyle w:val="Default"/>
              <w:rPr>
                <w:bCs/>
                <w:sz w:val="23"/>
                <w:szCs w:val="23"/>
              </w:rPr>
            </w:pPr>
            <w:r w:rsidRPr="00E549C0">
              <w:rPr>
                <w:bCs/>
                <w:sz w:val="23"/>
                <w:szCs w:val="23"/>
              </w:rPr>
              <w:t>Классные часы</w:t>
            </w:r>
            <w:r>
              <w:rPr>
                <w:bCs/>
                <w:sz w:val="23"/>
                <w:szCs w:val="23"/>
              </w:rPr>
              <w:t xml:space="preserve">, профилактические беседы по противодействию экстремизму «Мир без </w:t>
            </w:r>
            <w:proofErr w:type="spellStart"/>
            <w:r>
              <w:rPr>
                <w:bCs/>
                <w:sz w:val="23"/>
                <w:szCs w:val="23"/>
              </w:rPr>
              <w:t>конфронтаций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  <w:r w:rsidR="00327116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Учимся решать конфликты», «Учимся жить в многоликом мире», «</w:t>
            </w:r>
            <w:proofErr w:type="spellStart"/>
            <w:r>
              <w:rPr>
                <w:bCs/>
                <w:sz w:val="23"/>
                <w:szCs w:val="23"/>
              </w:rPr>
              <w:t>Тлерантность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sz w:val="23"/>
                <w:szCs w:val="23"/>
              </w:rPr>
              <w:t>–д</w:t>
            </w:r>
            <w:proofErr w:type="gramEnd"/>
            <w:r>
              <w:rPr>
                <w:bCs/>
                <w:sz w:val="23"/>
                <w:szCs w:val="23"/>
              </w:rPr>
              <w:t>орога к миру»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сотрудник полиции</w:t>
            </w:r>
          </w:p>
        </w:tc>
      </w:tr>
      <w:tr w:rsidR="00B564D0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Изучение правовых вопросов в рамках недель правовых знаний</w:t>
            </w:r>
          </w:p>
        </w:tc>
      </w:tr>
      <w:tr w:rsidR="00252CFC" w:rsidTr="00E549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часы на правовые темы: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«Конвенция ООН о правах ребенка»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Игра «Что объединяет всех детей планеты»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Правовая игра «Мой взгляд»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«Что в имени моем»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«Права детей – забота государства»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Ролевая игра «Мы – будущие избиратели»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«Наш дом – Россия»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.Наше право и наш интерес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Урок СНГ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10.Правовой БУМ: конкурс мультимедийных презентаций «Я – гражданин России»; конкурс рисованных книг по правовым знаниям;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репортажей «Мои права»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февраль, 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классов, </w:t>
            </w:r>
          </w:p>
          <w:p w:rsidR="00252CFC" w:rsidRDefault="00252CFC" w:rsidP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учителей истории</w:t>
            </w:r>
            <w:r w:rsidR="00E549C0">
              <w:rPr>
                <w:sz w:val="23"/>
                <w:szCs w:val="23"/>
              </w:rPr>
              <w:t>, заместитель директора по ВР, сотрудник полиции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по предупреждению преступлений и правонарушений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Совета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тематической выставки в школьной библиотеке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</w:t>
            </w:r>
            <w:r w:rsidR="00B564D0">
              <w:rPr>
                <w:sz w:val="23"/>
                <w:szCs w:val="23"/>
              </w:rPr>
              <w:t>арь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на тему «Уголовная и административная ответственность несовершеннолетних»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1-11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информирования: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«Право и ответственность»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1.Беседы «Подростку о трудовом праве».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2.Собеседование со школьниками «группы риска» и их родителями по вопросу летней занятости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3.Планирование летнего отдыха школьников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8-11 классы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Дни здоровья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школы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физкультуры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Проведении тематических праздников: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народного единства;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-Международный день толерантности;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славянской письменности;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C0" w:rsidRDefault="00E549C0">
            <w:pPr>
              <w:pStyle w:val="Default"/>
              <w:rPr>
                <w:sz w:val="23"/>
                <w:szCs w:val="23"/>
              </w:rPr>
            </w:pP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мая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дир.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духовно-нравственного воспитания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8A0A8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Декады правовых знаний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учителей истории</w:t>
            </w:r>
            <w:r w:rsidR="00327116">
              <w:rPr>
                <w:sz w:val="23"/>
                <w:szCs w:val="23"/>
              </w:rPr>
              <w:t>, соц</w:t>
            </w:r>
            <w:proofErr w:type="gramStart"/>
            <w:r w:rsidR="00327116">
              <w:rPr>
                <w:sz w:val="23"/>
                <w:szCs w:val="23"/>
              </w:rPr>
              <w:t>.п</w:t>
            </w:r>
            <w:proofErr w:type="gramEnd"/>
            <w:r w:rsidR="00327116">
              <w:rPr>
                <w:sz w:val="23"/>
                <w:szCs w:val="23"/>
              </w:rPr>
              <w:t>едагог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учащихся по выявлению уровня толерантности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Э.В. Мещерякова, педагог-психолог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оборонно-массовой работы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 гражданско-патриотического воспитания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4.Работа с родителями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«Международный день семьи»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семьи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воспитания толерантности на родительских собраниях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для родителей: «Современные молодёжные неформальные объединения»; «Дети в сектах» и другие.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памятки для родителей и обучающихся по профилактике экстремизма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5.Работа с педагогическим коллективом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формирования толерантности в молодежной среде, профилактики антиобщественных проявлений радикального характера на заседаниях методического объединения классных </w:t>
            </w:r>
            <w:r w:rsidR="008A0A8F">
              <w:rPr>
                <w:sz w:val="23"/>
                <w:szCs w:val="23"/>
              </w:rPr>
              <w:t>руководителей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Внутришкольный контроль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работой кружков, секций в школе (сохранение контингента, соответствие программам)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асоциальных явлений среди детей и подростков, в том числе на основе межведомственного взаимодействия.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FC" w:rsidRDefault="003271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едагог</w:t>
            </w:r>
          </w:p>
        </w:tc>
      </w:tr>
    </w:tbl>
    <w:p w:rsidR="00AF2297" w:rsidRDefault="00AF2297" w:rsidP="008A0A8F"/>
    <w:sectPr w:rsidR="00AF2297" w:rsidSect="00980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CFC"/>
    <w:rsid w:val="00091489"/>
    <w:rsid w:val="00252CFC"/>
    <w:rsid w:val="00327116"/>
    <w:rsid w:val="006735E0"/>
    <w:rsid w:val="00703A61"/>
    <w:rsid w:val="007E1802"/>
    <w:rsid w:val="008A0A8F"/>
    <w:rsid w:val="009808F9"/>
    <w:rsid w:val="00A123B3"/>
    <w:rsid w:val="00AF2297"/>
    <w:rsid w:val="00B564D0"/>
    <w:rsid w:val="00C555D5"/>
    <w:rsid w:val="00C60331"/>
    <w:rsid w:val="00E549C0"/>
    <w:rsid w:val="00FA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8DDF-40EB-46A7-87CD-12A53D4F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2020-11-09T03:54:00Z</cp:lastPrinted>
  <dcterms:created xsi:type="dcterms:W3CDTF">2020-09-07T17:03:00Z</dcterms:created>
  <dcterms:modified xsi:type="dcterms:W3CDTF">2020-11-09T03:55:00Z</dcterms:modified>
</cp:coreProperties>
</file>