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727" w:type="dxa"/>
        <w:tblInd w:w="108" w:type="dxa"/>
        <w:tblLayout w:type="fixed"/>
        <w:tblLook w:val="04A0"/>
      </w:tblPr>
      <w:tblGrid>
        <w:gridCol w:w="3727"/>
      </w:tblGrid>
      <w:tr w:rsidR="00C473DA" w:rsidRPr="00301CFA" w:rsidTr="005A3302">
        <w:trPr>
          <w:trHeight w:val="139"/>
        </w:trPr>
        <w:tc>
          <w:tcPr>
            <w:tcW w:w="3727" w:type="dxa"/>
          </w:tcPr>
          <w:p w:rsidR="00C473DA" w:rsidRPr="00301CFA" w:rsidRDefault="00C473DA" w:rsidP="00C473DA">
            <w:pPr>
              <w:jc w:val="center"/>
              <w:rPr>
                <w:b/>
                <w:sz w:val="24"/>
                <w:szCs w:val="24"/>
              </w:rPr>
            </w:pPr>
            <w:r w:rsidRPr="00301CFA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9530C" w:rsidRPr="00E9530C" w:rsidRDefault="00E9530C" w:rsidP="00E9530C"/>
    <w:p w:rsidR="00E9530C" w:rsidRPr="00E9530C" w:rsidRDefault="00E9530C" w:rsidP="00E9530C"/>
    <w:p w:rsidR="00390D88" w:rsidRPr="003659E2" w:rsidRDefault="00864FDF" w:rsidP="00864FDF">
      <w:pPr>
        <w:tabs>
          <w:tab w:val="left" w:pos="709"/>
        </w:tabs>
        <w:spacing w:line="276" w:lineRule="auto"/>
        <w:jc w:val="center"/>
        <w:rPr>
          <w:b/>
          <w:i/>
          <w:sz w:val="36"/>
          <w:szCs w:val="36"/>
        </w:rPr>
      </w:pPr>
      <w:r w:rsidRPr="003659E2">
        <w:rPr>
          <w:b/>
          <w:i/>
          <w:sz w:val="36"/>
          <w:szCs w:val="36"/>
        </w:rPr>
        <w:t>Уважаемые, родители и учащиеся!</w:t>
      </w:r>
    </w:p>
    <w:p w:rsidR="00864FDF" w:rsidRPr="003659E2" w:rsidRDefault="00864FDF" w:rsidP="00390D88">
      <w:pPr>
        <w:tabs>
          <w:tab w:val="left" w:pos="709"/>
        </w:tabs>
        <w:spacing w:line="276" w:lineRule="auto"/>
        <w:jc w:val="both"/>
        <w:rPr>
          <w:sz w:val="36"/>
          <w:szCs w:val="36"/>
        </w:rPr>
      </w:pPr>
    </w:p>
    <w:p w:rsidR="0036500B" w:rsidRPr="003659E2" w:rsidRDefault="00390D88" w:rsidP="00483CB4">
      <w:pPr>
        <w:tabs>
          <w:tab w:val="left" w:pos="709"/>
        </w:tabs>
        <w:jc w:val="both"/>
        <w:rPr>
          <w:sz w:val="36"/>
          <w:szCs w:val="36"/>
        </w:rPr>
      </w:pPr>
      <w:r w:rsidRPr="003659E2">
        <w:rPr>
          <w:sz w:val="36"/>
          <w:szCs w:val="36"/>
        </w:rPr>
        <w:tab/>
      </w:r>
      <w:r w:rsidR="00725971" w:rsidRPr="003659E2">
        <w:rPr>
          <w:sz w:val="36"/>
          <w:szCs w:val="36"/>
        </w:rPr>
        <w:t>8 декабря, 10 декабря, 17 декабря 24 декабря</w:t>
      </w:r>
      <w:r w:rsidRPr="003659E2">
        <w:rPr>
          <w:sz w:val="36"/>
          <w:szCs w:val="36"/>
        </w:rPr>
        <w:t xml:space="preserve"> 20</w:t>
      </w:r>
      <w:r w:rsidR="0036500B" w:rsidRPr="003659E2">
        <w:rPr>
          <w:sz w:val="36"/>
          <w:szCs w:val="36"/>
        </w:rPr>
        <w:t>20</w:t>
      </w:r>
      <w:r w:rsidRPr="003659E2">
        <w:rPr>
          <w:sz w:val="36"/>
          <w:szCs w:val="36"/>
        </w:rPr>
        <w:t xml:space="preserve">г. </w:t>
      </w:r>
      <w:r w:rsidR="0036500B" w:rsidRPr="003659E2">
        <w:rPr>
          <w:sz w:val="36"/>
          <w:szCs w:val="36"/>
        </w:rPr>
        <w:t>состо</w:t>
      </w:r>
      <w:r w:rsidR="00725971" w:rsidRPr="003659E2">
        <w:rPr>
          <w:sz w:val="36"/>
          <w:szCs w:val="36"/>
        </w:rPr>
        <w:t>я</w:t>
      </w:r>
      <w:r w:rsidR="0036500B" w:rsidRPr="003659E2">
        <w:rPr>
          <w:sz w:val="36"/>
          <w:szCs w:val="36"/>
        </w:rPr>
        <w:t>тся Всероссийски</w:t>
      </w:r>
      <w:r w:rsidR="00725971" w:rsidRPr="003659E2">
        <w:rPr>
          <w:sz w:val="36"/>
          <w:szCs w:val="36"/>
        </w:rPr>
        <w:t>е</w:t>
      </w:r>
      <w:r w:rsidR="0036500B" w:rsidRPr="003659E2">
        <w:rPr>
          <w:sz w:val="36"/>
          <w:szCs w:val="36"/>
        </w:rPr>
        <w:t xml:space="preserve"> открыты</w:t>
      </w:r>
      <w:r w:rsidR="00725971" w:rsidRPr="003659E2">
        <w:rPr>
          <w:sz w:val="36"/>
          <w:szCs w:val="36"/>
        </w:rPr>
        <w:t>е</w:t>
      </w:r>
      <w:r w:rsidR="0036500B" w:rsidRPr="003659E2">
        <w:rPr>
          <w:sz w:val="36"/>
          <w:szCs w:val="36"/>
        </w:rPr>
        <w:t xml:space="preserve"> урок</w:t>
      </w:r>
      <w:r w:rsidR="00725971" w:rsidRPr="003659E2">
        <w:rPr>
          <w:sz w:val="36"/>
          <w:szCs w:val="36"/>
        </w:rPr>
        <w:t>и федерального проекта «Успех каждого ребенка». У</w:t>
      </w:r>
      <w:r w:rsidR="0036500B" w:rsidRPr="003659E2">
        <w:rPr>
          <w:sz w:val="36"/>
          <w:szCs w:val="36"/>
        </w:rPr>
        <w:t>рок</w:t>
      </w:r>
      <w:r w:rsidR="00725971" w:rsidRPr="003659E2">
        <w:rPr>
          <w:sz w:val="36"/>
          <w:szCs w:val="36"/>
        </w:rPr>
        <w:t>и</w:t>
      </w:r>
      <w:r w:rsidR="0036500B" w:rsidRPr="003659E2">
        <w:rPr>
          <w:sz w:val="36"/>
          <w:szCs w:val="36"/>
        </w:rPr>
        <w:t xml:space="preserve"> проход</w:t>
      </w:r>
      <w:r w:rsidR="00725971" w:rsidRPr="003659E2">
        <w:rPr>
          <w:sz w:val="36"/>
          <w:szCs w:val="36"/>
        </w:rPr>
        <w:t>я</w:t>
      </w:r>
      <w:r w:rsidR="0036500B" w:rsidRPr="003659E2">
        <w:rPr>
          <w:sz w:val="36"/>
          <w:szCs w:val="36"/>
        </w:rPr>
        <w:t xml:space="preserve">т в рамках реализации проекта «ПроеКТОриЯ». </w:t>
      </w:r>
    </w:p>
    <w:p w:rsidR="00725971" w:rsidRPr="003659E2" w:rsidRDefault="00725971" w:rsidP="00483CB4">
      <w:pPr>
        <w:tabs>
          <w:tab w:val="left" w:pos="709"/>
        </w:tabs>
        <w:jc w:val="both"/>
        <w:rPr>
          <w:sz w:val="36"/>
          <w:szCs w:val="36"/>
        </w:rPr>
      </w:pPr>
      <w:r w:rsidRPr="003659E2">
        <w:rPr>
          <w:sz w:val="36"/>
          <w:szCs w:val="36"/>
        </w:rPr>
        <w:tab/>
        <w:t>Время проведения: 15:00 по красноярскому времени.</w:t>
      </w:r>
    </w:p>
    <w:p w:rsidR="00725971" w:rsidRPr="003659E2" w:rsidRDefault="00725971" w:rsidP="00725971">
      <w:pPr>
        <w:tabs>
          <w:tab w:val="left" w:pos="709"/>
        </w:tabs>
        <w:jc w:val="both"/>
        <w:rPr>
          <w:sz w:val="36"/>
          <w:szCs w:val="36"/>
        </w:rPr>
      </w:pPr>
      <w:r w:rsidRPr="003659E2">
        <w:rPr>
          <w:sz w:val="36"/>
          <w:szCs w:val="36"/>
        </w:rPr>
        <w:tab/>
      </w:r>
      <w:r w:rsidR="00864FDF" w:rsidRPr="003659E2">
        <w:rPr>
          <w:sz w:val="36"/>
          <w:szCs w:val="36"/>
        </w:rPr>
        <w:t>К</w:t>
      </w:r>
      <w:r w:rsidRPr="003659E2">
        <w:rPr>
          <w:sz w:val="36"/>
          <w:szCs w:val="36"/>
        </w:rPr>
        <w:t xml:space="preserve"> открытым урокам онлайн</w:t>
      </w:r>
      <w:r w:rsidR="00864FDF" w:rsidRPr="003659E2">
        <w:rPr>
          <w:sz w:val="36"/>
          <w:szCs w:val="36"/>
        </w:rPr>
        <w:t xml:space="preserve"> можно подключиться </w:t>
      </w:r>
      <w:r w:rsidRPr="003659E2">
        <w:rPr>
          <w:sz w:val="36"/>
          <w:szCs w:val="36"/>
        </w:rPr>
        <w:t xml:space="preserve"> в день выхода трансляции на сайте </w:t>
      </w:r>
      <w:proofErr w:type="spellStart"/>
      <w:r w:rsidRPr="003659E2">
        <w:rPr>
          <w:b/>
          <w:sz w:val="36"/>
          <w:szCs w:val="36"/>
        </w:rPr>
        <w:t>открытыеуроки.рф</w:t>
      </w:r>
      <w:proofErr w:type="spellEnd"/>
      <w:r w:rsidRPr="003659E2">
        <w:rPr>
          <w:b/>
          <w:sz w:val="36"/>
          <w:szCs w:val="36"/>
        </w:rPr>
        <w:t>.</w:t>
      </w:r>
      <w:r w:rsidRPr="003659E2">
        <w:rPr>
          <w:sz w:val="36"/>
          <w:szCs w:val="36"/>
        </w:rPr>
        <w:t xml:space="preserve"> </w:t>
      </w:r>
    </w:p>
    <w:p w:rsidR="00725971" w:rsidRDefault="00725971" w:rsidP="00725971">
      <w:pPr>
        <w:tabs>
          <w:tab w:val="left" w:pos="709"/>
        </w:tabs>
        <w:jc w:val="both"/>
        <w:rPr>
          <w:sz w:val="36"/>
          <w:szCs w:val="36"/>
        </w:rPr>
      </w:pPr>
      <w:r w:rsidRPr="003659E2">
        <w:rPr>
          <w:sz w:val="36"/>
          <w:szCs w:val="36"/>
        </w:rPr>
        <w:tab/>
        <w:t xml:space="preserve">Кроме того, на вышеуказанном сайте, а также сайте </w:t>
      </w:r>
      <w:proofErr w:type="spellStart"/>
      <w:r w:rsidRPr="003659E2">
        <w:rPr>
          <w:b/>
          <w:sz w:val="36"/>
          <w:szCs w:val="36"/>
        </w:rPr>
        <w:t>proektoria.online</w:t>
      </w:r>
      <w:proofErr w:type="spellEnd"/>
      <w:r w:rsidRPr="003659E2">
        <w:rPr>
          <w:sz w:val="36"/>
          <w:szCs w:val="36"/>
        </w:rPr>
        <w:t xml:space="preserve"> размещены тематические уроки, которые </w:t>
      </w:r>
      <w:r w:rsidR="00864FDF" w:rsidRPr="003659E2">
        <w:rPr>
          <w:sz w:val="36"/>
          <w:szCs w:val="36"/>
        </w:rPr>
        <w:t xml:space="preserve">можно просмотреть </w:t>
      </w:r>
      <w:r w:rsidRPr="003659E2">
        <w:rPr>
          <w:sz w:val="36"/>
          <w:szCs w:val="36"/>
        </w:rPr>
        <w:t xml:space="preserve"> </w:t>
      </w:r>
      <w:proofErr w:type="gramStart"/>
      <w:r w:rsidRPr="003659E2">
        <w:rPr>
          <w:sz w:val="36"/>
          <w:szCs w:val="36"/>
        </w:rPr>
        <w:t>обучающимся</w:t>
      </w:r>
      <w:proofErr w:type="gramEnd"/>
      <w:r w:rsidRPr="003659E2">
        <w:rPr>
          <w:sz w:val="36"/>
          <w:szCs w:val="36"/>
        </w:rPr>
        <w:t>.</w:t>
      </w:r>
    </w:p>
    <w:p w:rsidR="002F3D4A" w:rsidRPr="003659E2" w:rsidRDefault="002F3D4A" w:rsidP="00725971">
      <w:pPr>
        <w:tabs>
          <w:tab w:val="left" w:pos="709"/>
        </w:tabs>
        <w:jc w:val="both"/>
        <w:rPr>
          <w:sz w:val="36"/>
          <w:szCs w:val="36"/>
        </w:rPr>
      </w:pPr>
    </w:p>
    <w:p w:rsidR="00184407" w:rsidRPr="003659E2" w:rsidRDefault="002F3D4A" w:rsidP="00483CB4">
      <w:pPr>
        <w:tabs>
          <w:tab w:val="left" w:pos="709"/>
        </w:tabs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88865" cy="3044825"/>
            <wp:effectExtent l="19050" t="0" r="6985" b="0"/>
            <wp:wrapSquare wrapText="bothSides"/>
            <wp:docPr id="1" name="Рисунок 1" descr="C:\Users\1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304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CB4" w:rsidRPr="003659E2">
        <w:rPr>
          <w:sz w:val="36"/>
          <w:szCs w:val="36"/>
        </w:rPr>
        <w:tab/>
      </w:r>
    </w:p>
    <w:p w:rsidR="00184407" w:rsidRDefault="002F3D4A" w:rsidP="00E9530C">
      <w:pPr>
        <w:tabs>
          <w:tab w:val="left" w:pos="709"/>
        </w:tabs>
      </w:pPr>
      <w:r>
        <w:br w:type="textWrapping" w:clear="all"/>
      </w:r>
    </w:p>
    <w:p w:rsidR="00483CB4" w:rsidRDefault="00483CB4" w:rsidP="00C473DA">
      <w:pPr>
        <w:rPr>
          <w:sz w:val="26"/>
          <w:szCs w:val="26"/>
        </w:rPr>
      </w:pPr>
    </w:p>
    <w:p w:rsidR="00483CB4" w:rsidRDefault="00483CB4" w:rsidP="00C473DA">
      <w:pPr>
        <w:rPr>
          <w:sz w:val="26"/>
          <w:szCs w:val="26"/>
        </w:rPr>
      </w:pPr>
    </w:p>
    <w:p w:rsidR="00184407" w:rsidRDefault="00184407" w:rsidP="00E9530C">
      <w:pPr>
        <w:tabs>
          <w:tab w:val="left" w:pos="709"/>
        </w:tabs>
        <w:rPr>
          <w:sz w:val="22"/>
          <w:szCs w:val="22"/>
        </w:rPr>
      </w:pPr>
    </w:p>
    <w:sectPr w:rsidR="00184407" w:rsidSect="00A21B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9A5"/>
    <w:multiLevelType w:val="hybridMultilevel"/>
    <w:tmpl w:val="7F542290"/>
    <w:lvl w:ilvl="0" w:tplc="F78077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67F"/>
    <w:multiLevelType w:val="hybridMultilevel"/>
    <w:tmpl w:val="7F542290"/>
    <w:lvl w:ilvl="0" w:tplc="F78077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7A72"/>
    <w:multiLevelType w:val="hybridMultilevel"/>
    <w:tmpl w:val="667A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06FB"/>
    <w:multiLevelType w:val="hybridMultilevel"/>
    <w:tmpl w:val="1AAEDF3A"/>
    <w:lvl w:ilvl="0" w:tplc="E4ECB3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30C"/>
    <w:rsid w:val="00063E63"/>
    <w:rsid w:val="00064E6B"/>
    <w:rsid w:val="00096F72"/>
    <w:rsid w:val="000F092D"/>
    <w:rsid w:val="00141E13"/>
    <w:rsid w:val="00177945"/>
    <w:rsid w:val="00184407"/>
    <w:rsid w:val="001A1B1F"/>
    <w:rsid w:val="002022A7"/>
    <w:rsid w:val="00224017"/>
    <w:rsid w:val="00241392"/>
    <w:rsid w:val="002C2A2A"/>
    <w:rsid w:val="002F3D4A"/>
    <w:rsid w:val="00330BCC"/>
    <w:rsid w:val="0034266A"/>
    <w:rsid w:val="003519AB"/>
    <w:rsid w:val="0036500B"/>
    <w:rsid w:val="003659E2"/>
    <w:rsid w:val="00373ECF"/>
    <w:rsid w:val="00390D88"/>
    <w:rsid w:val="00467899"/>
    <w:rsid w:val="00483CB4"/>
    <w:rsid w:val="005061CE"/>
    <w:rsid w:val="005A3302"/>
    <w:rsid w:val="006007AD"/>
    <w:rsid w:val="006851B7"/>
    <w:rsid w:val="00720269"/>
    <w:rsid w:val="00725971"/>
    <w:rsid w:val="007722E6"/>
    <w:rsid w:val="007D21B6"/>
    <w:rsid w:val="00811BFC"/>
    <w:rsid w:val="00861F09"/>
    <w:rsid w:val="00864FDF"/>
    <w:rsid w:val="00915BF3"/>
    <w:rsid w:val="009A6A5F"/>
    <w:rsid w:val="009D06CD"/>
    <w:rsid w:val="00A132F1"/>
    <w:rsid w:val="00A21B7A"/>
    <w:rsid w:val="00A44BA9"/>
    <w:rsid w:val="00A62FD6"/>
    <w:rsid w:val="00A859A9"/>
    <w:rsid w:val="00A90509"/>
    <w:rsid w:val="00B3477B"/>
    <w:rsid w:val="00B40D0D"/>
    <w:rsid w:val="00B510C6"/>
    <w:rsid w:val="00B95917"/>
    <w:rsid w:val="00BA727A"/>
    <w:rsid w:val="00BB0F0F"/>
    <w:rsid w:val="00BD18C9"/>
    <w:rsid w:val="00BD5E74"/>
    <w:rsid w:val="00C17AFB"/>
    <w:rsid w:val="00C473DA"/>
    <w:rsid w:val="00C90FB3"/>
    <w:rsid w:val="00D13E27"/>
    <w:rsid w:val="00D37CAD"/>
    <w:rsid w:val="00D57C80"/>
    <w:rsid w:val="00E002FB"/>
    <w:rsid w:val="00E236BA"/>
    <w:rsid w:val="00E9530C"/>
    <w:rsid w:val="00EB401C"/>
    <w:rsid w:val="00F1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0C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9530C"/>
    <w:pPr>
      <w:keepNext/>
      <w:autoSpaceDE/>
      <w:autoSpaceDN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530C"/>
    <w:pPr>
      <w:keepNext/>
      <w:autoSpaceDE/>
      <w:autoSpaceDN/>
      <w:jc w:val="center"/>
      <w:outlineLvl w:val="1"/>
    </w:pPr>
    <w:rPr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3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953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iPriority w:val="99"/>
    <w:rsid w:val="00E9530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4407"/>
    <w:pPr>
      <w:ind w:left="720"/>
      <w:contextualSpacing/>
    </w:pPr>
  </w:style>
  <w:style w:type="table" w:styleId="a7">
    <w:name w:val="Table Grid"/>
    <w:basedOn w:val="a1"/>
    <w:uiPriority w:val="59"/>
    <w:rsid w:val="00E23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6508392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26</cp:revision>
  <dcterms:created xsi:type="dcterms:W3CDTF">2003-12-31T18:46:00Z</dcterms:created>
  <dcterms:modified xsi:type="dcterms:W3CDTF">2020-12-08T07:58:00Z</dcterms:modified>
</cp:coreProperties>
</file>